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color w:val="0F172A"/>
          <w:sz w:val="40"/>
          <w:szCs w:val="40"/>
        </w:rPr>
        <w:t xml:space="preserve">Interviewguide</w:t>
      </w:r>
    </w:p>
    <w:p>
      <w:pPr>
        <w:spacing w:after="160"/>
      </w:pPr>
      <w:r>
        <w:rPr>
          <w:sz w:val="22"/>
          <w:szCs w:val="22"/>
        </w:rPr>
        <w:t xml:space="preserve">Projekt: ______________________________________________</w:t>
      </w:r>
    </w:p>
    <w:p>
      <w:pPr>
        <w:spacing w:after="160"/>
      </w:pPr>
      <w:r>
        <w:rPr>
          <w:sz w:val="22"/>
          <w:szCs w:val="22"/>
        </w:rPr>
        <w:t xml:space="preserve">Interviewperson (pseudonym): __________________________</w:t>
      </w:r>
    </w:p>
    <w:p>
      <w:pPr>
        <w:spacing w:after="160"/>
      </w:pPr>
      <w:r>
        <w:rPr>
          <w:sz w:val="22"/>
          <w:szCs w:val="22"/>
        </w:rPr>
        <w:t xml:space="preserve">Dato og sted: __________________________________________</w:t>
      </w:r>
    </w:p>
    <w:p>
      <w:pPr>
        <w:spacing w:after="160"/>
      </w:pPr>
      <w:r>
        <w:rPr>
          <w:sz w:val="22"/>
          <w:szCs w:val="22"/>
        </w:rPr>
        <w:t xml:space="preserve">Forventet varighed: ____________________________________</w:t>
      </w:r>
    </w:p>
    <w:p>
      <w:pPr>
        <w:pStyle w:val="Heading2"/>
        <w:spacing w:before="280" w:after="120"/>
      </w:pPr>
      <w:r>
        <w:rPr>
          <w:b/>
          <w:bCs/>
          <w:color w:val="0F172A"/>
          <w:sz w:val="26"/>
          <w:szCs w:val="26"/>
        </w:rPr>
        <w:t xml:space="preserve">Briefing (læses op før interviewet)</w:t>
      </w:r>
    </w:p>
    <w:p>
      <w:pPr>
        <w:spacing w:after="160"/>
      </w:pPr>
      <w:r>
        <w:rPr>
          <w:sz w:val="22"/>
          <w:szCs w:val="22"/>
        </w:rPr>
        <w:t xml:space="preserve">□  Formålet med interviewet og projektet er forklaret</w:t>
      </w:r>
    </w:p>
    <w:p>
      <w:pPr>
        <w:spacing w:after="160"/>
      </w:pPr>
      <w:r>
        <w:rPr>
          <w:sz w:val="22"/>
          <w:szCs w:val="22"/>
        </w:rPr>
        <w:t xml:space="preserve">□  Samtykke til optagelse er indhentet og dokumenteret</w:t>
      </w:r>
    </w:p>
    <w:p>
      <w:pPr>
        <w:spacing w:after="160"/>
      </w:pPr>
      <w:r>
        <w:rPr>
          <w:sz w:val="22"/>
          <w:szCs w:val="22"/>
        </w:rPr>
        <w:t xml:space="preserve">□  Anonymisering og opbevaring af data er forklaret</w:t>
      </w:r>
    </w:p>
    <w:p>
      <w:pPr>
        <w:spacing w:after="160"/>
      </w:pPr>
      <w:r>
        <w:rPr>
          <w:sz w:val="22"/>
          <w:szCs w:val="22"/>
        </w:rPr>
        <w:t xml:space="preserve">□  Interviewpersonen ved, at man kan springe spørgsmål over eller stoppe</w:t>
      </w:r>
    </w:p>
    <w:p>
      <w:pPr>
        <w:spacing w:after="160"/>
      </w:pPr>
      <w:r>
        <w:rPr>
          <w:sz w:val="22"/>
          <w:szCs w:val="22"/>
        </w:rPr>
        <w:t xml:space="preserve">□  Spurgt: "Har du spørgsmål, inden vi går i gang?"</w:t>
      </w:r>
    </w:p>
    <w:p>
      <w:pPr>
        <w:pStyle w:val="Heading2"/>
        <w:spacing w:before="280" w:after="120"/>
      </w:pPr>
      <w:r>
        <w:rPr>
          <w:b/>
          <w:bCs/>
          <w:color w:val="0F172A"/>
          <w:sz w:val="26"/>
          <w:szCs w:val="26"/>
        </w:rPr>
        <w:t xml:space="preserve">Spørgsmål</w:t>
      </w:r>
    </w:p>
    <w:p>
      <w:pPr>
        <w:spacing w:after="160"/>
      </w:pPr>
      <w:r>
        <w:rPr>
          <w:i/>
          <w:iCs/>
          <w:color w:val="64748B"/>
          <w:sz w:val="22"/>
          <w:szCs w:val="22"/>
        </w:rPr>
        <w:t xml:space="preserve">De to første rækker er eksempler fra et projekt om trivsel på studiet. Erstat dem med dine egne.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Forskningsspørgsmål</w:t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Interviewspørgsmål</w:t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Mulige opfølgninger</w:t>
            </w:r>
          </w:p>
        </w:tc>
      </w:tr>
      <w:tr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  <w:t xml:space="preserve">Hvordan oplever nye studerende overgangen til universitetet?</w:t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  <w:t xml:space="preserve">Kan du fortælle om din første måned på studiet?</w:t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  <w:t xml:space="preserve">Hvad gjorde størst indtryk? Hvem talte du med?</w:t>
            </w:r>
          </w:p>
        </w:tc>
      </w:tr>
      <w:tr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  <w:t xml:space="preserve">Hvilken rolle spiller studiegrupper for trivslen?</w:t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  <w:t xml:space="preserve">Hvordan fungerer din studiegruppe i hverdagen?</w:t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  <w:t xml:space="preserve">Kan du give et eksempel fra sidste uge?</w:t>
            </w:r>
          </w:p>
        </w:tc>
      </w:tr>
      <w:tr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</w:tr>
      <w:tr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</w:tr>
      <w:tr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</w:tr>
      <w:tr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</w:tr>
      <w:tr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</w:tr>
      <w:tr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  <w:tc>
          <w:tcPr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before="60" w:after="60"/>
            </w:pPr>
            <w:r>
              <w:rPr>
                <w:b w:val="function bold() { [native code] }"/>
                <w:bCs w:val="function bold() { [native code] }"/>
                <w:sz w:val="20"/>
                <w:szCs w:val="20"/>
              </w:rPr>
            </w:r>
          </w:p>
        </w:tc>
      </w:tr>
    </w:tbl>
    <w:p>
      <w:pPr>
        <w:pStyle w:val="Heading2"/>
        <w:spacing w:before="280" w:after="120"/>
      </w:pPr>
      <w:r>
        <w:rPr>
          <w:b/>
          <w:bCs/>
          <w:color w:val="0F172A"/>
          <w:sz w:val="26"/>
          <w:szCs w:val="26"/>
        </w:rPr>
        <w:t xml:space="preserve">Debriefing (efter sidste spørgsmål)</w:t>
      </w:r>
    </w:p>
    <w:p>
      <w:pPr>
        <w:spacing w:after="160"/>
      </w:pPr>
      <w:r>
        <w:rPr>
          <w:sz w:val="22"/>
          <w:szCs w:val="22"/>
        </w:rPr>
        <w:t xml:space="preserve">□  Spurgt: "Er der noget, du vil tilføje, som vi ikke har talt om?"</w:t>
      </w:r>
    </w:p>
    <w:p>
      <w:pPr>
        <w:spacing w:after="160"/>
      </w:pPr>
      <w:r>
        <w:rPr>
          <w:sz w:val="22"/>
          <w:szCs w:val="22"/>
        </w:rPr>
        <w:t xml:space="preserve">□  Forklaret hvad der nu sker med optagelsen og transskriptionen</w:t>
      </w:r>
    </w:p>
    <w:p>
      <w:pPr>
        <w:spacing w:after="160"/>
      </w:pPr>
      <w:r>
        <w:rPr>
          <w:sz w:val="22"/>
          <w:szCs w:val="22"/>
        </w:rPr>
        <w:t xml:space="preserve">□  Mindet om retten til at trække samtykke tilbage</w:t>
      </w:r>
    </w:p>
    <w:p>
      <w:pPr>
        <w:spacing w:after="160"/>
      </w:pPr>
      <w:r>
        <w:rPr>
          <w:sz w:val="22"/>
          <w:szCs w:val="22"/>
        </w:rPr>
        <w:t xml:space="preserve">□  Sagt tak, og noteret egne indtryk umiddelbart efter interviewet</w:t>
      </w:r>
    </w:p>
    <w:p>
      <w:pPr>
        <w:spacing w:before="400"/>
        <w:jc w:val="center"/>
      </w:pPr>
      <w:r>
        <w:rPr>
          <w:color w:val="94A3B8"/>
          <w:sz w:val="18"/>
          <w:szCs w:val="18"/>
        </w:rPr>
        <w:t xml:space="preserve">Skabelon fra Spirelight Student · gratis transskribering for studerende · students.spirelight.ai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Interviewguide (skabelon)</dc:title>
  <dc:creator>Spirelight Student</dc:creator>
  <cp:lastModifiedBy>Un-named</cp:lastModifiedBy>
  <cp:revision>1</cp:revision>
  <dcterms:created xsi:type="dcterms:W3CDTF">2026-07-06T12:00:36.886Z</dcterms:created>
  <dcterms:modified xsi:type="dcterms:W3CDTF">2026-07-06T12:00:36.887Z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